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90" w:rsidRPr="00313790" w:rsidRDefault="00313790" w:rsidP="0031379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313790">
        <w:rPr>
          <w:rFonts w:ascii="Times New Roman" w:eastAsia="Times New Roman" w:hAnsi="Times New Roman" w:cs="Times New Roman"/>
          <w:b/>
          <w:bCs/>
          <w:sz w:val="48"/>
          <w:szCs w:val="48"/>
        </w:rPr>
        <w:t>Hebrews 11</w:t>
      </w:r>
      <w:r>
        <w:rPr>
          <w:rFonts w:ascii="Times New Roman" w:eastAsia="Times New Roman" w:hAnsi="Times New Roman" w:cs="Times New Roman"/>
          <w:b/>
          <w:bCs/>
          <w:sz w:val="48"/>
          <w:szCs w:val="48"/>
        </w:rPr>
        <w:t>:1-3</w:t>
      </w:r>
    </w:p>
    <w:p w:rsidR="00313790" w:rsidRPr="00313790" w:rsidRDefault="00313790" w:rsidP="0031379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  <w:r w:rsidRPr="00313790">
        <w:rPr>
          <w:rFonts w:ascii="Times New Roman" w:eastAsia="Times New Roman" w:hAnsi="Times New Roman" w:cs="Times New Roman"/>
          <w:sz w:val="48"/>
          <w:szCs w:val="48"/>
        </w:rPr>
        <w:t> </w:t>
      </w:r>
      <w:r w:rsidRPr="00313790">
        <w:rPr>
          <w:rFonts w:ascii="Times New Roman" w:eastAsia="Times New Roman" w:hAnsi="Times New Roman" w:cs="Times New Roman"/>
          <w:sz w:val="48"/>
          <w:szCs w:val="48"/>
          <w:vertAlign w:val="superscript"/>
        </w:rPr>
        <w:t>1</w:t>
      </w:r>
      <w:r w:rsidRPr="00313790">
        <w:rPr>
          <w:rFonts w:ascii="Times New Roman" w:eastAsia="Times New Roman" w:hAnsi="Times New Roman" w:cs="Times New Roman"/>
          <w:sz w:val="48"/>
          <w:szCs w:val="48"/>
        </w:rPr>
        <w:t xml:space="preserve">Now faith is being sure of what we hope for and certain of what we do not see. </w:t>
      </w:r>
      <w:r w:rsidRPr="00313790">
        <w:rPr>
          <w:rFonts w:ascii="Times New Roman" w:eastAsia="Times New Roman" w:hAnsi="Times New Roman" w:cs="Times New Roman"/>
          <w:sz w:val="48"/>
          <w:szCs w:val="48"/>
          <w:vertAlign w:val="superscript"/>
        </w:rPr>
        <w:t>2</w:t>
      </w:r>
      <w:r w:rsidRPr="00313790">
        <w:rPr>
          <w:rFonts w:ascii="Times New Roman" w:eastAsia="Times New Roman" w:hAnsi="Times New Roman" w:cs="Times New Roman"/>
          <w:sz w:val="48"/>
          <w:szCs w:val="48"/>
        </w:rPr>
        <w:t xml:space="preserve">This is what the ancients were commended for. </w:t>
      </w:r>
    </w:p>
    <w:p w:rsidR="00313790" w:rsidRPr="00313790" w:rsidRDefault="00313790" w:rsidP="003137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8"/>
          <w:szCs w:val="48"/>
        </w:rPr>
      </w:pPr>
      <w:r w:rsidRPr="00313790">
        <w:rPr>
          <w:rFonts w:ascii="Times New Roman" w:eastAsia="Times New Roman" w:hAnsi="Times New Roman" w:cs="Times New Roman"/>
          <w:sz w:val="48"/>
          <w:szCs w:val="48"/>
        </w:rPr>
        <w:t> </w:t>
      </w:r>
      <w:r w:rsidRPr="00313790">
        <w:rPr>
          <w:rFonts w:ascii="Times New Roman" w:eastAsia="Times New Roman" w:hAnsi="Times New Roman" w:cs="Times New Roman"/>
          <w:sz w:val="48"/>
          <w:szCs w:val="48"/>
          <w:vertAlign w:val="superscript"/>
        </w:rPr>
        <w:t>3</w:t>
      </w:r>
      <w:r w:rsidRPr="00313790">
        <w:rPr>
          <w:rFonts w:ascii="Times New Roman" w:eastAsia="Times New Roman" w:hAnsi="Times New Roman" w:cs="Times New Roman"/>
          <w:sz w:val="48"/>
          <w:szCs w:val="48"/>
        </w:rPr>
        <w:t xml:space="preserve">By faith we understand that the universe was formed at God's command, so that what is seen was not made out of what was visible. </w:t>
      </w:r>
    </w:p>
    <w:p w:rsidR="0058180C" w:rsidRPr="00313790" w:rsidRDefault="0058180C">
      <w:pPr>
        <w:rPr>
          <w:sz w:val="48"/>
          <w:szCs w:val="48"/>
        </w:rPr>
      </w:pPr>
    </w:p>
    <w:sectPr w:rsidR="0058180C" w:rsidRPr="00313790" w:rsidSect="00581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13790"/>
    <w:rsid w:val="00313790"/>
    <w:rsid w:val="00581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80C"/>
  </w:style>
  <w:style w:type="paragraph" w:styleId="Heading4">
    <w:name w:val="heading 4"/>
    <w:basedOn w:val="Normal"/>
    <w:link w:val="Heading4Char"/>
    <w:uiPriority w:val="9"/>
    <w:qFormat/>
    <w:rsid w:val="003137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1379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1379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1379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13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2010-08-18T14:36:00Z</dcterms:created>
  <dcterms:modified xsi:type="dcterms:W3CDTF">2010-08-18T14:38:00Z</dcterms:modified>
</cp:coreProperties>
</file>